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31" w:rsidRDefault="00B3762A">
      <w:r>
        <w:rPr>
          <w:rFonts w:eastAsia="Times New Roman"/>
        </w:rPr>
        <w:t xml:space="preserve">*Post-doctoral fellowship in theoretical quantum science at the </w:t>
      </w:r>
      <w:r>
        <w:rPr>
          <w:rFonts w:eastAsia="Times New Roman"/>
        </w:rPr>
        <w:br/>
        <w:t>University of Strasbourg *</w:t>
      </w:r>
      <w:r>
        <w:rPr>
          <w:rFonts w:eastAsia="Times New Roman"/>
        </w:rPr>
        <w:br/>
      </w:r>
      <w:r>
        <w:rPr>
          <w:rFonts w:eastAsia="Times New Roman"/>
        </w:rPr>
        <w:br/>
        <w:t>*</w:t>
      </w:r>
      <w:r>
        <w:rPr>
          <w:rFonts w:eastAsia="Times New Roman"/>
        </w:rPr>
        <w:br/>
        <w:t>*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We invite applications for a *two-year post-doctoral position* in the </w:t>
      </w:r>
      <w:r>
        <w:rPr>
          <w:rFonts w:eastAsia="Times New Roman"/>
        </w:rPr>
        <w:br/>
        <w:t>quantum matter theory group (</w:t>
      </w:r>
      <w:hyperlink r:id="rId4" w:tgtFrame="_blank" w:history="1">
        <w:r>
          <w:rPr>
            <w:rStyle w:val="Hyperlink"/>
            <w:rFonts w:eastAsia="Times New Roman"/>
          </w:rPr>
          <w:t>qmtheory.fr</w:t>
        </w:r>
      </w:hyperlink>
      <w:r>
        <w:rPr>
          <w:rFonts w:eastAsia="Times New Roman"/>
        </w:rPr>
        <w:t xml:space="preserve"> &lt;</w:t>
      </w:r>
      <w:hyperlink r:id="rId5" w:tgtFrame="_blank" w:history="1">
        <w:r>
          <w:rPr>
            <w:rStyle w:val="Hyperlink"/>
            <w:rFonts w:eastAsia="Times New Roman"/>
          </w:rPr>
          <w:t>http://qmtheory.fr</w:t>
        </w:r>
      </w:hyperlink>
      <w:r>
        <w:rPr>
          <w:rFonts w:eastAsia="Times New Roman"/>
        </w:rPr>
        <w:t xml:space="preserve">&gt;) of </w:t>
      </w:r>
      <w:proofErr w:type="spellStart"/>
      <w:r>
        <w:rPr>
          <w:rFonts w:eastAsia="Times New Roman"/>
        </w:rPr>
        <w:t>Prof.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Guido </w:t>
      </w:r>
      <w:proofErr w:type="spellStart"/>
      <w:r>
        <w:rPr>
          <w:rFonts w:eastAsia="Times New Roman"/>
        </w:rPr>
        <w:t>Pupillo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Dr.</w:t>
      </w:r>
      <w:proofErr w:type="spellEnd"/>
      <w:r>
        <w:rPr>
          <w:rFonts w:eastAsia="Times New Roman"/>
        </w:rPr>
        <w:t xml:space="preserve"> Johannes </w:t>
      </w:r>
      <w:proofErr w:type="spellStart"/>
      <w:r>
        <w:rPr>
          <w:rFonts w:eastAsia="Times New Roman"/>
        </w:rPr>
        <w:t>Schachenmayer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Dr.</w:t>
      </w:r>
      <w:proofErr w:type="spellEnd"/>
      <w:r>
        <w:rPr>
          <w:rFonts w:eastAsia="Times New Roman"/>
        </w:rPr>
        <w:t xml:space="preserve"> David </w:t>
      </w:r>
      <w:proofErr w:type="spellStart"/>
      <w:r>
        <w:rPr>
          <w:rFonts w:eastAsia="Times New Roman"/>
        </w:rPr>
        <w:t>Hagenmüller</w:t>
      </w:r>
      <w:proofErr w:type="spellEnd"/>
      <w:r>
        <w:rPr>
          <w:rFonts w:eastAsia="Times New Roman"/>
        </w:rPr>
        <w:t xml:space="preserve"> at </w:t>
      </w:r>
      <w:r>
        <w:rPr>
          <w:rFonts w:eastAsia="Times New Roman"/>
        </w:rPr>
        <w:br/>
        <w:t xml:space="preserve">the </w:t>
      </w:r>
      <w:proofErr w:type="spellStart"/>
      <w:r>
        <w:rPr>
          <w:rFonts w:eastAsia="Times New Roman"/>
        </w:rPr>
        <w:t>Institut</w:t>
      </w:r>
      <w:proofErr w:type="spellEnd"/>
      <w:r>
        <w:rPr>
          <w:rFonts w:eastAsia="Times New Roman"/>
        </w:rPr>
        <w:t xml:space="preserve"> de Science et </w:t>
      </w:r>
      <w:proofErr w:type="spellStart"/>
      <w:r>
        <w:rPr>
          <w:rFonts w:eastAsia="Times New Roman"/>
        </w:rPr>
        <w:t>d'Ingénierie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Supramoléculaires</w:t>
      </w:r>
      <w:proofErr w:type="spellEnd"/>
      <w:r>
        <w:rPr>
          <w:rFonts w:eastAsia="Times New Roman"/>
        </w:rPr>
        <w:t xml:space="preserve"> (ISIS, </w:t>
      </w:r>
      <w:r>
        <w:rPr>
          <w:rFonts w:eastAsia="Times New Roman"/>
        </w:rPr>
        <w:br/>
      </w:r>
      <w:hyperlink r:id="rId6" w:tgtFrame="_blank" w:history="1">
        <w:r>
          <w:rPr>
            <w:rStyle w:val="Hyperlink"/>
            <w:rFonts w:eastAsia="Times New Roman"/>
          </w:rPr>
          <w:t>isis.unistra.fr</w:t>
        </w:r>
      </w:hyperlink>
      <w:r>
        <w:rPr>
          <w:rFonts w:eastAsia="Times New Roman"/>
        </w:rPr>
        <w:t xml:space="preserve"> &lt;</w:t>
      </w:r>
      <w:hyperlink r:id="rId7" w:tgtFrame="_blank" w:history="1">
        <w:r>
          <w:rPr>
            <w:rStyle w:val="Hyperlink"/>
            <w:rFonts w:eastAsia="Times New Roman"/>
          </w:rPr>
          <w:t>https://isis.unistra.fr/</w:t>
        </w:r>
      </w:hyperlink>
      <w:r>
        <w:rPr>
          <w:rFonts w:eastAsia="Times New Roman"/>
        </w:rPr>
        <w:t xml:space="preserve">&gt; ) of the </w:t>
      </w:r>
      <w:proofErr w:type="spellStart"/>
      <w:r>
        <w:rPr>
          <w:rFonts w:eastAsia="Times New Roman"/>
        </w:rPr>
        <w:t>Université</w:t>
      </w:r>
      <w:proofErr w:type="spellEnd"/>
      <w:r>
        <w:rPr>
          <w:rFonts w:eastAsia="Times New Roman"/>
        </w:rPr>
        <w:t xml:space="preserve"> de </w:t>
      </w:r>
      <w:r>
        <w:rPr>
          <w:rFonts w:eastAsia="Times New Roman"/>
        </w:rPr>
        <w:br/>
        <w:t xml:space="preserve">Strasbourg, France. Research topics are </w:t>
      </w:r>
      <w:proofErr w:type="spellStart"/>
      <w:r>
        <w:rPr>
          <w:rFonts w:eastAsia="Times New Roman"/>
        </w:rPr>
        <w:t>centered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around</w:t>
      </w:r>
      <w:proofErr w:type="gramEnd"/>
      <w:r>
        <w:rPr>
          <w:rFonts w:eastAsia="Times New Roman"/>
        </w:rPr>
        <w:t xml:space="preserve"> the physics and </w:t>
      </w:r>
      <w:r>
        <w:rPr>
          <w:rFonts w:eastAsia="Times New Roman"/>
        </w:rPr>
        <w:br/>
        <w:t xml:space="preserve">chemistry of strongly coupled light-matter systems in the context of </w:t>
      </w:r>
      <w:r>
        <w:rPr>
          <w:rFonts w:eastAsia="Times New Roman"/>
        </w:rPr>
        <w:br/>
        <w:t xml:space="preserve">cold atoms, condensed matter (solids, molecular ensembles), and </w:t>
      </w:r>
      <w:r>
        <w:rPr>
          <w:rFonts w:eastAsia="Times New Roman"/>
        </w:rPr>
        <w:br/>
        <w:t xml:space="preserve">cavity-QED chemistry. The Candidate is expected to hold a PhD in </w:t>
      </w:r>
      <w:r>
        <w:rPr>
          <w:rFonts w:eastAsia="Times New Roman"/>
        </w:rPr>
        <w:br/>
        <w:t xml:space="preserve">theoretical physics or chemistry. Close collaboration with experimental </w:t>
      </w:r>
      <w:r>
        <w:rPr>
          <w:rFonts w:eastAsia="Times New Roman"/>
        </w:rPr>
        <w:br/>
        <w:t>groups in physics and chemistry at ISIS is expected.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The </w:t>
      </w:r>
      <w:proofErr w:type="spellStart"/>
      <w:r>
        <w:rPr>
          <w:rFonts w:eastAsia="Times New Roman"/>
        </w:rPr>
        <w:t>Institut</w:t>
      </w:r>
      <w:proofErr w:type="spellEnd"/>
      <w:r>
        <w:rPr>
          <w:rFonts w:eastAsia="Times New Roman"/>
        </w:rPr>
        <w:t xml:space="preserve"> de Science et </w:t>
      </w:r>
      <w:proofErr w:type="spellStart"/>
      <w:r>
        <w:rPr>
          <w:rFonts w:eastAsia="Times New Roman"/>
        </w:rPr>
        <w:t>d'Ingénierie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Supramoléculairesis</w:t>
      </w:r>
      <w:proofErr w:type="spellEnd"/>
      <w:r>
        <w:rPr>
          <w:rFonts w:eastAsia="Times New Roman"/>
        </w:rPr>
        <w:t xml:space="preserve"> an institute </w:t>
      </w:r>
      <w:r>
        <w:rPr>
          <w:rFonts w:eastAsia="Times New Roman"/>
        </w:rPr>
        <w:br/>
        <w:t xml:space="preserve">of excellence promoting highly interdisciplinary research, currently </w:t>
      </w:r>
      <w:r>
        <w:rPr>
          <w:rFonts w:eastAsia="Times New Roman"/>
        </w:rPr>
        <w:br/>
        <w:t xml:space="preserve">composed of 11 groups, including those of four Nobel Prize laureates and </w:t>
      </w:r>
      <w:r>
        <w:rPr>
          <w:rFonts w:eastAsia="Times New Roman"/>
        </w:rPr>
        <w:br/>
        <w:t xml:space="preserve">one </w:t>
      </w:r>
      <w:proofErr w:type="spellStart"/>
      <w:r>
        <w:rPr>
          <w:rFonts w:eastAsia="Times New Roman"/>
        </w:rPr>
        <w:t>Kavli</w:t>
      </w:r>
      <w:proofErr w:type="spellEnd"/>
      <w:r>
        <w:rPr>
          <w:rFonts w:eastAsia="Times New Roman"/>
        </w:rPr>
        <w:t xml:space="preserve"> Prize laureate. Research topics at ISIS range from </w:t>
      </w:r>
      <w:r>
        <w:rPr>
          <w:rFonts w:eastAsia="Times New Roman"/>
        </w:rPr>
        <w:br/>
        <w:t xml:space="preserve">supramolecular science to chemical biology, nanoscience, and quantum </w:t>
      </w:r>
      <w:r>
        <w:rPr>
          <w:rFonts w:eastAsia="Times New Roman"/>
        </w:rPr>
        <w:br/>
        <w:t>physics.</w:t>
      </w:r>
      <w:r>
        <w:rPr>
          <w:rFonts w:eastAsia="Times New Roman"/>
        </w:rPr>
        <w:br/>
      </w:r>
      <w:r>
        <w:rPr>
          <w:rFonts w:eastAsia="Times New Roman"/>
        </w:rPr>
        <w:br/>
        <w:t>**</w:t>
      </w:r>
      <w:r>
        <w:rPr>
          <w:rFonts w:eastAsia="Times New Roman"/>
        </w:rPr>
        <w:br/>
      </w:r>
      <w:r>
        <w:rPr>
          <w:rFonts w:eastAsia="Times New Roman"/>
        </w:rPr>
        <w:br/>
        <w:t>*Research topics: *</w:t>
      </w:r>
      <w:r>
        <w:rPr>
          <w:rFonts w:eastAsia="Times New Roman"/>
        </w:rPr>
        <w:br/>
      </w:r>
      <w:r>
        <w:rPr>
          <w:rFonts w:eastAsia="Times New Roman"/>
        </w:rPr>
        <w:br/>
        <w:t>1. _Transport in quantum matter</w:t>
      </w:r>
      <w:proofErr w:type="gramStart"/>
      <w:r>
        <w:rPr>
          <w:rFonts w:eastAsia="Times New Roman"/>
        </w:rPr>
        <w:t>:_</w:t>
      </w:r>
      <w:proofErr w:type="gramEnd"/>
      <w:r>
        <w:rPr>
          <w:rFonts w:eastAsia="Times New Roman"/>
        </w:rPr>
        <w:t xml:space="preserve"> Exploring the transport properties of </w:t>
      </w:r>
      <w:r>
        <w:rPr>
          <w:rFonts w:eastAsia="Times New Roman"/>
        </w:rPr>
        <w:br/>
        <w:t xml:space="preserve">quantum systems interacting with confined modes of the electromagnetic </w:t>
      </w:r>
      <w:r>
        <w:rPr>
          <w:rFonts w:eastAsia="Times New Roman"/>
        </w:rPr>
        <w:br/>
        <w:t xml:space="preserve">field in a cavity or a </w:t>
      </w:r>
      <w:proofErr w:type="spellStart"/>
      <w:r>
        <w:rPr>
          <w:rFonts w:eastAsia="Times New Roman"/>
        </w:rPr>
        <w:t>plasmonic</w:t>
      </w:r>
      <w:proofErr w:type="spellEnd"/>
      <w:r>
        <w:rPr>
          <w:rFonts w:eastAsia="Times New Roman"/>
        </w:rPr>
        <w:t xml:space="preserve"> structure for applications in cold atom </w:t>
      </w:r>
      <w:r>
        <w:rPr>
          <w:rFonts w:eastAsia="Times New Roman"/>
        </w:rPr>
        <w:br/>
        <w:t xml:space="preserve">experiments and the design of novel solid-state devices. A strong </w:t>
      </w:r>
      <w:r>
        <w:rPr>
          <w:rFonts w:eastAsia="Times New Roman"/>
        </w:rPr>
        <w:br/>
        <w:t xml:space="preserve">background in theoretical quantum optics and/or solid-state physics is </w:t>
      </w:r>
      <w:r>
        <w:rPr>
          <w:rFonts w:eastAsia="Times New Roman"/>
        </w:rPr>
        <w:br/>
        <w:t>required.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_Cold atom quantum simulations and computing_: Developing models for </w:t>
      </w:r>
      <w:r>
        <w:rPr>
          <w:rFonts w:eastAsia="Times New Roman"/>
        </w:rPr>
        <w:br/>
        <w:t xml:space="preserve">quantum simulations and computing with cold atoms, in particular Rydberg </w:t>
      </w:r>
      <w:r>
        <w:rPr>
          <w:rFonts w:eastAsia="Times New Roman"/>
        </w:rPr>
        <w:br/>
        <w:t xml:space="preserve">atoms. Close collaboration with experimental groups is expected. A </w:t>
      </w:r>
      <w:r>
        <w:rPr>
          <w:rFonts w:eastAsia="Times New Roman"/>
        </w:rPr>
        <w:br/>
        <w:t xml:space="preserve">strong background in theoretical quantum optics and/or quantum </w:t>
      </w:r>
      <w:r>
        <w:rPr>
          <w:rFonts w:eastAsia="Times New Roman"/>
        </w:rPr>
        <w:br/>
        <w:t>information science is required.</w:t>
      </w:r>
      <w:r>
        <w:rPr>
          <w:rFonts w:eastAsia="Times New Roman"/>
        </w:rPr>
        <w:br/>
      </w:r>
      <w:r>
        <w:rPr>
          <w:rFonts w:eastAsia="Times New Roman"/>
        </w:rPr>
        <w:br/>
        <w:t>3. _</w:t>
      </w:r>
      <w:proofErr w:type="spellStart"/>
      <w:r>
        <w:rPr>
          <w:rFonts w:eastAsia="Times New Roman"/>
        </w:rPr>
        <w:t>Polaritonic</w:t>
      </w:r>
      <w:proofErr w:type="spellEnd"/>
      <w:r>
        <w:rPr>
          <w:rFonts w:eastAsia="Times New Roman"/>
        </w:rPr>
        <w:t xml:space="preserve"> chemistry</w:t>
      </w:r>
      <w:proofErr w:type="gramStart"/>
      <w:r>
        <w:rPr>
          <w:rFonts w:eastAsia="Times New Roman"/>
        </w:rPr>
        <w:t>:_</w:t>
      </w:r>
      <w:proofErr w:type="gramEnd"/>
      <w:r>
        <w:rPr>
          <w:rFonts w:eastAsia="Times New Roman"/>
        </w:rPr>
        <w:t xml:space="preserve"> Developing novel theoretical approaches for </w:t>
      </w:r>
      <w:r>
        <w:rPr>
          <w:rFonts w:eastAsia="Times New Roman"/>
        </w:rPr>
        <w:br/>
        <w:t>“</w:t>
      </w:r>
      <w:proofErr w:type="spellStart"/>
      <w:r>
        <w:rPr>
          <w:rFonts w:eastAsia="Times New Roman"/>
        </w:rPr>
        <w:t>polaritonic</w:t>
      </w:r>
      <w:proofErr w:type="spellEnd"/>
      <w:r>
        <w:rPr>
          <w:rFonts w:eastAsia="Times New Roman"/>
        </w:rPr>
        <w:t xml:space="preserve"> chemistry”, where chemical reactions are controlled using </w:t>
      </w:r>
      <w:r>
        <w:rPr>
          <w:rFonts w:eastAsia="Times New Roman"/>
        </w:rPr>
        <w:br/>
        <w:t xml:space="preserve">strong light-matter coupling in cavities. A strong background in </w:t>
      </w:r>
      <w:r>
        <w:rPr>
          <w:rFonts w:eastAsia="Times New Roman"/>
        </w:rPr>
        <w:br/>
        <w:t xml:space="preserve">computational quantum chemistry and/or physics is required. Close </w:t>
      </w:r>
      <w:r>
        <w:rPr>
          <w:rFonts w:eastAsia="Times New Roman"/>
        </w:rPr>
        <w:br/>
        <w:t xml:space="preserve">collaboration with experimental groups in </w:t>
      </w:r>
      <w:proofErr w:type="spellStart"/>
      <w:r>
        <w:rPr>
          <w:rFonts w:eastAsia="Times New Roman"/>
        </w:rPr>
        <w:t>polaritonic</w:t>
      </w:r>
      <w:proofErr w:type="spellEnd"/>
      <w:r>
        <w:rPr>
          <w:rFonts w:eastAsia="Times New Roman"/>
        </w:rPr>
        <w:t xml:space="preserve"> chemistry is expected.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  <w:t xml:space="preserve">*APPLICATION DEADLINE: *The position will be open until is filled. </w:t>
      </w:r>
      <w:r>
        <w:rPr>
          <w:rFonts w:eastAsia="Times New Roman"/>
        </w:rPr>
        <w:br/>
        <w:t>Priority will be given to Candidates applying by November 15th, 2020.</w:t>
      </w:r>
      <w:r>
        <w:rPr>
          <w:rFonts w:eastAsia="Times New Roman"/>
        </w:rPr>
        <w:br/>
      </w:r>
      <w:r>
        <w:rPr>
          <w:rFonts w:eastAsia="Times New Roman"/>
        </w:rPr>
        <w:br/>
        <w:t>*STARTING DATE: *Any time after December 1^st 2020</w:t>
      </w:r>
      <w:r>
        <w:rPr>
          <w:rFonts w:eastAsia="Times New Roman"/>
        </w:rPr>
        <w:br/>
      </w:r>
      <w:r>
        <w:rPr>
          <w:rFonts w:eastAsia="Times New Roman"/>
        </w:rPr>
        <w:br/>
        <w:t>*</w:t>
      </w:r>
      <w:r>
        <w:rPr>
          <w:rFonts w:eastAsia="Times New Roman"/>
        </w:rPr>
        <w:br/>
        <w:t>*</w:t>
      </w:r>
      <w:r>
        <w:rPr>
          <w:rFonts w:eastAsia="Times New Roman"/>
        </w:rPr>
        <w:br/>
      </w:r>
      <w:r>
        <w:rPr>
          <w:rFonts w:eastAsia="Times New Roman"/>
        </w:rPr>
        <w:br/>
        <w:t>***Application procedure:*</w:t>
      </w:r>
      <w:r>
        <w:rPr>
          <w:rFonts w:eastAsia="Times New Roman"/>
        </w:rPr>
        <w:br/>
      </w:r>
      <w:r>
        <w:rPr>
          <w:rFonts w:eastAsia="Times New Roman"/>
        </w:rPr>
        <w:br/>
        <w:t>·Curriculum Vitae</w:t>
      </w:r>
      <w:r>
        <w:rPr>
          <w:rFonts w:eastAsia="Times New Roman"/>
        </w:rPr>
        <w:br/>
      </w:r>
      <w:r>
        <w:rPr>
          <w:rFonts w:eastAsia="Times New Roman"/>
        </w:rPr>
        <w:br/>
        <w:t>·Brief description of previous research experience (maximum 1 page)</w:t>
      </w:r>
      <w:r>
        <w:rPr>
          <w:rFonts w:eastAsia="Times New Roman"/>
        </w:rPr>
        <w:br/>
      </w:r>
      <w:r>
        <w:rPr>
          <w:rFonts w:eastAsia="Times New Roman"/>
        </w:rPr>
        <w:br/>
        <w:t>·At least one letter of recommendation</w:t>
      </w:r>
      <w:r>
        <w:rPr>
          <w:rFonts w:eastAsia="Times New Roman"/>
        </w:rPr>
        <w:br/>
      </w:r>
      <w:r>
        <w:rPr>
          <w:rFonts w:eastAsia="Times New Roman"/>
        </w:rPr>
        <w:br/>
        <w:t>·List of publications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Please, send these documents preferentially via email to: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Prof.* Guido </w:t>
      </w:r>
      <w:proofErr w:type="spellStart"/>
      <w:r>
        <w:rPr>
          <w:rFonts w:eastAsia="Times New Roman"/>
        </w:rPr>
        <w:t>Pupillo</w:t>
      </w:r>
      <w:proofErr w:type="spellEnd"/>
      <w:r>
        <w:rPr>
          <w:rFonts w:eastAsia="Times New Roman"/>
        </w:rPr>
        <w:t>*</w:t>
      </w:r>
      <w:r>
        <w:rPr>
          <w:rFonts w:eastAsia="Times New Roman"/>
        </w:rPr>
        <w:br/>
        <w:t xml:space="preserve">8 </w:t>
      </w:r>
      <w:proofErr w:type="spellStart"/>
      <w:r>
        <w:rPr>
          <w:rFonts w:eastAsia="Times New Roman"/>
        </w:rPr>
        <w:t>allée</w:t>
      </w:r>
      <w:proofErr w:type="spellEnd"/>
      <w:r>
        <w:rPr>
          <w:rFonts w:eastAsia="Times New Roman"/>
        </w:rPr>
        <w:t xml:space="preserve"> Gaspard </w:t>
      </w:r>
      <w:proofErr w:type="spellStart"/>
      <w:r>
        <w:rPr>
          <w:rFonts w:eastAsia="Times New Roman"/>
        </w:rPr>
        <w:t>Monge</w:t>
      </w:r>
      <w:proofErr w:type="spellEnd"/>
      <w:r>
        <w:rPr>
          <w:rFonts w:eastAsia="Times New Roman"/>
        </w:rPr>
        <w:br/>
        <w:t>F-67083 Strasbourg, France</w:t>
      </w:r>
      <w:r>
        <w:rPr>
          <w:rFonts w:eastAsia="Times New Roman"/>
        </w:rPr>
        <w:br/>
        <w:t>*Phone:* +33 (0)3 68 85 52 33</w:t>
      </w:r>
      <w:r>
        <w:rPr>
          <w:rFonts w:eastAsia="Times New Roman"/>
        </w:rPr>
        <w:br/>
        <w:t>*Secretary:* +33 (0)3 68 85 51 58</w:t>
      </w:r>
      <w:r>
        <w:rPr>
          <w:rFonts w:eastAsia="Times New Roman"/>
        </w:rPr>
        <w:br/>
        <w:t>*Email:*</w:t>
      </w:r>
      <w:hyperlink r:id="rId8" w:tgtFrame="_blank" w:history="1">
        <w:r>
          <w:rPr>
            <w:rStyle w:val="Hyperlink"/>
            <w:rFonts w:eastAsia="Times New Roman"/>
          </w:rPr>
          <w:t>pupillo@unistra.fr</w:t>
        </w:r>
      </w:hyperlink>
      <w:r>
        <w:rPr>
          <w:rFonts w:eastAsia="Times New Roman"/>
        </w:rPr>
        <w:t xml:space="preserve"> &lt;mailto:</w:t>
      </w:r>
      <w:hyperlink r:id="rId9" w:tgtFrame="_blank" w:history="1">
        <w:r>
          <w:rPr>
            <w:rStyle w:val="Hyperlink"/>
            <w:rFonts w:eastAsia="Times New Roman"/>
          </w:rPr>
          <w:t>pupillo@unistra.fr</w:t>
        </w:r>
      </w:hyperlink>
      <w:r>
        <w:rPr>
          <w:rFonts w:eastAsia="Times New Roman"/>
        </w:rPr>
        <w:t>&gt;</w:t>
      </w:r>
      <w:bookmarkStart w:id="0" w:name="_GoBack"/>
      <w:bookmarkEnd w:id="0"/>
    </w:p>
    <w:sectPr w:rsidR="00410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2A"/>
    <w:rsid w:val="002B6E5C"/>
    <w:rsid w:val="00697518"/>
    <w:rsid w:val="00B3762A"/>
    <w:rsid w:val="00D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37F6F-B2A5-44F3-AD8B-0ADBA550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7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pillo@unistra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s%3A%2F%2Fisis.unistra.fr%2F&amp;data=04%7C01%7C%7Cb8ca54e23aa245749c0408d87ab82fed%7Ca6fa3b030a3c42588433a120dffcd348%7C0%7C0%7C637394279526713334%7CUnknown%7CTWFpbGZsb3d8eyJWIjoiMC4wLjAwMDAiLCJQIjoiV2luMzIiLCJBTiI6Ik1haWwiLCJXVCI6Mn0%3D%7C3000&amp;sdata=0KjUTQwsCBJQbuiIXxHrLjAWjZxTvuZUcRT%2BZ4FRzCg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%3A%2F%2Fisis.unistra.fr%2F&amp;data=04%7C01%7C%7Cb8ca54e23aa245749c0408d87ab82fed%7Ca6fa3b030a3c42588433a120dffcd348%7C0%7C0%7C637394279526703374%7CUnknown%7CTWFpbGZsb3d8eyJWIjoiMC4wLjAwMDAiLCJQIjoiV2luMzIiLCJBTiI6Ik1haWwiLCJXVCI6Mn0%3D%7C3000&amp;sdata=0Q%2F9bGYDOJew5Il%2BVOIvCyk350K01XajWzHcUpkAcm8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03.safelinks.protection.outlook.com/?url=http%3A%2F%2Fqmtheory.fr%2F&amp;data=04%7C01%7C%7Cb8ca54e23aa245749c0408d87ab82fed%7Ca6fa3b030a3c42588433a120dffcd348%7C0%7C0%7C637394279526703374%7CUnknown%7CTWFpbGZsb3d8eyJWIjoiMC4wLjAwMDAiLCJQIjoiV2luMzIiLCJBTiI6Ik1haWwiLCJXVCI6Mn0%3D%7C3000&amp;sdata=Zpfg6lbrmaUA11DkVRPFJYbQ7FdnoE6%2Fo%2FBaVgu3E6I%3D&amp;reserved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%3A%2F%2Fqmtheory.fr%2F&amp;data=04%7C01%7C%7Cb8ca54e23aa245749c0408d87ab82fed%7Ca6fa3b030a3c42588433a120dffcd348%7C0%7C0%7C637394279526693412%7CUnknown%7CTWFpbGZsb3d8eyJWIjoiMC4wLjAwMDAiLCJQIjoiV2luMzIiLCJBTiI6Ik1haWwiLCJXVCI6Mn0%3D%7C3000&amp;sdata=T5aEFT2eBrQNlTw1ZI7BcSZu2etXAQH9qnd%2BqRusjwA%3D&amp;reserved=0" TargetMode="External"/><Relationship Id="rId9" Type="http://schemas.openxmlformats.org/officeDocument/2006/relationships/hyperlink" Target="mailto:pupillo@unistra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René Kotzé</dc:creator>
  <cp:keywords/>
  <dc:description/>
  <cp:lastModifiedBy>Mrs René Kotzé</cp:lastModifiedBy>
  <cp:revision>1</cp:revision>
  <dcterms:created xsi:type="dcterms:W3CDTF">2020-11-01T08:30:00Z</dcterms:created>
  <dcterms:modified xsi:type="dcterms:W3CDTF">2020-11-01T08:35:00Z</dcterms:modified>
</cp:coreProperties>
</file>